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D6573" w14:textId="63B9532D" w:rsidR="001F78B0" w:rsidRDefault="000D3099">
      <w:r>
        <w:rPr>
          <w:noProof/>
        </w:rPr>
        <w:drawing>
          <wp:anchor distT="0" distB="0" distL="114300" distR="114300" simplePos="0" relativeHeight="251660288" behindDoc="0" locked="0" layoutInCell="1" allowOverlap="1" wp14:anchorId="57B8BF1C" wp14:editId="4F621849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1188720" cy="1188720"/>
            <wp:effectExtent l="0" t="0" r="0" b="0"/>
            <wp:wrapSquare wrapText="bothSides"/>
            <wp:docPr id="1" name="Picture 1" descr="Nicaragua Solidarity Coal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aragua Solidarity Coali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B49152" w14:textId="77777777" w:rsidR="00697C64" w:rsidRDefault="00697C64" w:rsidP="000D3099">
      <w:pPr>
        <w:shd w:val="clear" w:color="auto" w:fill="FFFFFF"/>
        <w:spacing w:after="420" w:line="240" w:lineRule="auto"/>
        <w:rPr>
          <w:rFonts w:ascii="Merriweather" w:eastAsia="Times New Roman" w:hAnsi="Merriweather" w:cs="Times New Roman"/>
          <w:b/>
          <w:bCs/>
          <w:i/>
          <w:iCs/>
          <w:color w:val="1A1A1A"/>
          <w:sz w:val="24"/>
          <w:szCs w:val="24"/>
        </w:rPr>
      </w:pPr>
    </w:p>
    <w:p w14:paraId="1917C5EB" w14:textId="0A71F444" w:rsidR="000D3099" w:rsidRPr="000D3099" w:rsidRDefault="000D3099" w:rsidP="000D3099">
      <w:pPr>
        <w:shd w:val="clear" w:color="auto" w:fill="FFFFFF"/>
        <w:spacing w:after="420" w:line="240" w:lineRule="auto"/>
        <w:rPr>
          <w:rFonts w:ascii="Merriweather" w:eastAsia="Times New Roman" w:hAnsi="Merriweather" w:cs="Times New Roman"/>
          <w:i/>
          <w:iCs/>
          <w:color w:val="1A1A1A"/>
          <w:sz w:val="28"/>
          <w:szCs w:val="28"/>
        </w:rPr>
      </w:pPr>
      <w:r w:rsidRPr="000D3099">
        <w:rPr>
          <w:rFonts w:ascii="Merriweather" w:eastAsia="Times New Roman" w:hAnsi="Merriweather" w:cs="Times New Roman"/>
          <w:b/>
          <w:bCs/>
          <w:i/>
          <w:iCs/>
          <w:color w:val="1A1A1A"/>
          <w:sz w:val="28"/>
          <w:szCs w:val="28"/>
        </w:rPr>
        <w:t>Did you know that NICARAGUA…</w:t>
      </w:r>
    </w:p>
    <w:p w14:paraId="355667DF" w14:textId="77777777" w:rsidR="00D16CD5" w:rsidRDefault="00D16CD5" w:rsidP="00D16CD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</w:p>
    <w:p w14:paraId="40107674" w14:textId="49329A4D" w:rsidR="000D3099" w:rsidRPr="00697C64" w:rsidRDefault="000D3099" w:rsidP="00697C6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697C64">
        <w:rPr>
          <w:rFonts w:ascii="Merriweather" w:eastAsia="Times New Roman" w:hAnsi="Merriweather" w:cs="Times New Roman"/>
          <w:color w:val="1A1A1A"/>
          <w:sz w:val="24"/>
          <w:szCs w:val="24"/>
        </w:rPr>
        <w:t>provides universal and free health care throughout the country, with 24 new hospitals, 18</w:t>
      </w:r>
      <w:r w:rsidR="005B71F9">
        <w:rPr>
          <w:rFonts w:ascii="Merriweather" w:eastAsia="Times New Roman" w:hAnsi="Merriweather" w:cs="Times New Roman"/>
          <w:color w:val="1A1A1A"/>
          <w:sz w:val="24"/>
          <w:szCs w:val="24"/>
        </w:rPr>
        <w:t>2</w:t>
      </w:r>
      <w:r w:rsidRPr="00697C64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 maternity wait homes, over 3,000 health centers</w:t>
      </w:r>
      <w:r w:rsidR="005B71F9">
        <w:rPr>
          <w:rFonts w:ascii="Merriweather" w:eastAsia="Times New Roman" w:hAnsi="Merriweather" w:cs="Times New Roman"/>
          <w:color w:val="1A1A1A"/>
          <w:sz w:val="24"/>
          <w:szCs w:val="24"/>
        </w:rPr>
        <w:t>, and dramatic decreases in maternal and child mortality?</w:t>
      </w:r>
    </w:p>
    <w:p w14:paraId="529D0ED1" w14:textId="6A2447D5" w:rsidR="000D3099" w:rsidRPr="000D3099" w:rsidRDefault="00CE53E5" w:rsidP="000D30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>
        <w:rPr>
          <w:rFonts w:ascii="Merriweather" w:eastAsia="Times New Roman" w:hAnsi="Merriweather" w:cs="Times New Roman"/>
          <w:color w:val="1A1A1A"/>
          <w:sz w:val="24"/>
          <w:szCs w:val="24"/>
        </w:rPr>
        <w:t>h</w:t>
      </w:r>
      <w:r w:rsidR="000D3099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ad </w:t>
      </w:r>
      <w:r w:rsidR="000D3099"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the lowest rate of excess deaths </w:t>
      </w:r>
      <w:r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in Latin America </w:t>
      </w:r>
      <w:r w:rsidR="000D3099"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>during the pandemic?</w:t>
      </w:r>
    </w:p>
    <w:p w14:paraId="44FDD1E1" w14:textId="40A7873E" w:rsidR="002566B9" w:rsidRPr="000D3099" w:rsidRDefault="000D3099" w:rsidP="002566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>has universal and free education from preschool through trade school, university, and professional school?</w:t>
      </w:r>
    </w:p>
    <w:p w14:paraId="64C7E635" w14:textId="33428798" w:rsidR="0071403A" w:rsidRDefault="002566B9" w:rsidP="007140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>is a pioneer in de</w:t>
      </w:r>
      <w:r w:rsidR="00E453B6">
        <w:rPr>
          <w:rFonts w:ascii="Merriweather" w:eastAsia="Times New Roman" w:hAnsi="Merriweather" w:cs="Times New Roman"/>
          <w:color w:val="1A1A1A"/>
          <w:sz w:val="24"/>
          <w:szCs w:val="24"/>
        </w:rPr>
        <w:t>fending</w:t>
      </w:r>
      <w:r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 the rights of indigenous and Afro-descendant peoples, who have communal title to a third of the national territory?</w:t>
      </w:r>
    </w:p>
    <w:p w14:paraId="3D58F1ED" w14:textId="3E5475A9" w:rsidR="005B71F9" w:rsidRPr="000D3099" w:rsidRDefault="005B71F9" w:rsidP="007140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is a </w:t>
      </w:r>
      <w:r w:rsidR="00D16CD5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world </w:t>
      </w:r>
      <w:r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leader in gender equality, ranking first for women in parliament, women’s educational achievement, and </w:t>
      </w:r>
      <w:r w:rsidR="00E453B6">
        <w:rPr>
          <w:rFonts w:ascii="Merriweather" w:eastAsia="Times New Roman" w:hAnsi="Merriweather" w:cs="Times New Roman"/>
          <w:color w:val="1A1A1A"/>
          <w:sz w:val="24"/>
          <w:szCs w:val="24"/>
        </w:rPr>
        <w:t>women in cabinet positions?</w:t>
      </w:r>
    </w:p>
    <w:p w14:paraId="63D7726B" w14:textId="754BC3E6" w:rsidR="0071403A" w:rsidRPr="000D3099" w:rsidRDefault="005B71F9" w:rsidP="007140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>
        <w:rPr>
          <w:rFonts w:ascii="Merriweather" w:eastAsia="Times New Roman" w:hAnsi="Merriweather" w:cs="Times New Roman"/>
          <w:color w:val="1A1A1A"/>
          <w:sz w:val="24"/>
          <w:szCs w:val="24"/>
        </w:rPr>
        <w:t>ranks 8</w:t>
      </w:r>
      <w:r w:rsidRPr="005B71F9">
        <w:rPr>
          <w:rFonts w:ascii="Merriweather" w:eastAsia="Times New Roman" w:hAnsi="Merriweather" w:cs="Times New Roman"/>
          <w:color w:val="1A1A1A"/>
          <w:sz w:val="24"/>
          <w:szCs w:val="24"/>
          <w:vertAlign w:val="superscript"/>
        </w:rPr>
        <w:t>th</w:t>
      </w:r>
      <w:r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 in the world</w:t>
      </w:r>
      <w:r w:rsidR="0071403A"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 in renewable energies, with </w:t>
      </w:r>
      <w:r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over </w:t>
      </w:r>
      <w:r w:rsidR="0071403A"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>7</w:t>
      </w:r>
      <w:r w:rsidR="004F22F1">
        <w:rPr>
          <w:rFonts w:ascii="Merriweather" w:eastAsia="Times New Roman" w:hAnsi="Merriweather" w:cs="Times New Roman"/>
          <w:color w:val="1A1A1A"/>
          <w:sz w:val="24"/>
          <w:szCs w:val="24"/>
        </w:rPr>
        <w:t>2</w:t>
      </w:r>
      <w:r w:rsidR="0071403A"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>% of its energy from renewable sources</w:t>
      </w:r>
      <w:r w:rsidR="004F22F1">
        <w:rPr>
          <w:rFonts w:ascii="Merriweather" w:eastAsia="Times New Roman" w:hAnsi="Merriweather" w:cs="Times New Roman"/>
          <w:color w:val="1A1A1A"/>
          <w:sz w:val="24"/>
          <w:szCs w:val="24"/>
        </w:rPr>
        <w:t>, while 99% of homes have electricity</w:t>
      </w:r>
      <w:r w:rsidR="0071403A"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>? </w:t>
      </w:r>
    </w:p>
    <w:p w14:paraId="5B4D53AD" w14:textId="77777777" w:rsidR="0071403A" w:rsidRPr="000D3099" w:rsidRDefault="0071403A" w:rsidP="007140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builds and provides thousands of good </w:t>
      </w:r>
      <w:proofErr w:type="gramStart"/>
      <w:r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>quality</w:t>
      </w:r>
      <w:proofErr w:type="gramEnd"/>
      <w:r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>, low-cost homes annually?</w:t>
      </w:r>
    </w:p>
    <w:p w14:paraId="4F1ECFBE" w14:textId="021C9264" w:rsidR="0071403A" w:rsidRPr="000D3099" w:rsidRDefault="005B71F9" w:rsidP="007140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>
        <w:rPr>
          <w:rFonts w:ascii="Merriweather" w:eastAsia="Times New Roman" w:hAnsi="Merriweather" w:cs="Times New Roman"/>
          <w:color w:val="1A1A1A"/>
          <w:sz w:val="24"/>
          <w:szCs w:val="24"/>
        </w:rPr>
        <w:t>i</w:t>
      </w:r>
      <w:r w:rsidR="0071403A">
        <w:rPr>
          <w:rFonts w:ascii="Merriweather" w:eastAsia="Times New Roman" w:hAnsi="Merriweather" w:cs="Times New Roman"/>
          <w:color w:val="1A1A1A"/>
          <w:sz w:val="24"/>
          <w:szCs w:val="24"/>
        </w:rPr>
        <w:t>s a leader in the global agroecology movement and produces 90% of its own food?</w:t>
      </w:r>
    </w:p>
    <w:p w14:paraId="49A5A03D" w14:textId="241117FD" w:rsidR="000D3099" w:rsidRPr="000D3099" w:rsidRDefault="0071403A" w:rsidP="007140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has an ambitious National Plan to Fight Poverty that exceeds </w:t>
      </w:r>
      <w:r w:rsidR="00E453B6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the </w:t>
      </w:r>
      <w:r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>2030 UN Sustainable Development Goals? </w:t>
      </w:r>
    </w:p>
    <w:p w14:paraId="3693838D" w14:textId="3A198D65" w:rsidR="000D3099" w:rsidRPr="000D3099" w:rsidRDefault="000D3099" w:rsidP="007140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>has several TV channels, numerous radio stations and well-used news websites expressing opposition viewpoints, alongside government-oriented media?</w:t>
      </w:r>
    </w:p>
    <w:p w14:paraId="7C4C7D22" w14:textId="63600E3F" w:rsidR="0071403A" w:rsidRDefault="00E453B6" w:rsidP="007140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has a robust trade union movement that has negotiated increases to </w:t>
      </w:r>
      <w:r w:rsidR="00CE53E5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the </w:t>
      </w:r>
      <w:r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minimum </w:t>
      </w:r>
      <w:r w:rsidR="00CE53E5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wage totaling 550% </w:t>
      </w:r>
      <w:r>
        <w:rPr>
          <w:rFonts w:ascii="Merriweather" w:eastAsia="Times New Roman" w:hAnsi="Merriweather" w:cs="Times New Roman"/>
          <w:color w:val="1A1A1A"/>
          <w:sz w:val="24"/>
          <w:szCs w:val="24"/>
        </w:rPr>
        <w:t>over the past 17 years</w:t>
      </w:r>
      <w:r w:rsidR="000D3099"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>?</w:t>
      </w:r>
    </w:p>
    <w:p w14:paraId="09FDE5A8" w14:textId="5DB4D046" w:rsidR="00697C64" w:rsidRDefault="00E453B6" w:rsidP="007140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ACE8DB" wp14:editId="4846A233">
            <wp:simplePos x="0" y="0"/>
            <wp:positionH relativeFrom="margin">
              <wp:align>left</wp:align>
            </wp:positionH>
            <wp:positionV relativeFrom="page">
              <wp:posOffset>7467600</wp:posOffset>
            </wp:positionV>
            <wp:extent cx="1892300" cy="1892300"/>
            <wp:effectExtent l="0" t="0" r="0" b="0"/>
            <wp:wrapSquare wrapText="bothSides"/>
            <wp:docPr id="1479566811" name="Picture 1479566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23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rriweather" w:eastAsia="Times New Roman" w:hAnsi="Merriweather" w:cs="Times New Roman"/>
          <w:color w:val="1A1A1A"/>
          <w:sz w:val="24"/>
          <w:szCs w:val="24"/>
        </w:rPr>
        <w:t>i</w:t>
      </w:r>
      <w:r w:rsidR="00697C64">
        <w:rPr>
          <w:rFonts w:ascii="Merriweather" w:eastAsia="Times New Roman" w:hAnsi="Merriweather" w:cs="Times New Roman"/>
          <w:color w:val="1A1A1A"/>
          <w:sz w:val="24"/>
          <w:szCs w:val="24"/>
        </w:rPr>
        <w:t>s the safest country in Central America and one of the safest in the hemisphere?</w:t>
      </w:r>
    </w:p>
    <w:p w14:paraId="34E69868" w14:textId="189E22DE" w:rsidR="00697C64" w:rsidRDefault="00697C64" w:rsidP="00697C64">
      <w:p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0070C0"/>
          <w:sz w:val="24"/>
          <w:szCs w:val="24"/>
        </w:rPr>
      </w:pPr>
      <w:r w:rsidRPr="00CE53E5">
        <w:rPr>
          <w:rFonts w:ascii="Merriweather" w:eastAsia="Times New Roman" w:hAnsi="Merriweather" w:cs="Times New Roman"/>
          <w:i/>
          <w:iCs/>
          <w:color w:val="1A1A1A"/>
          <w:sz w:val="24"/>
          <w:szCs w:val="24"/>
        </w:rPr>
        <w:t>Join the Nicaragua Solidarity Coalition</w:t>
      </w:r>
      <w:r w:rsidR="00CE53E5" w:rsidRPr="00CE53E5">
        <w:rPr>
          <w:rFonts w:ascii="Merriweather" w:eastAsia="Times New Roman" w:hAnsi="Merriweather" w:cs="Times New Roman"/>
          <w:i/>
          <w:iCs/>
          <w:color w:val="1A1A1A"/>
          <w:sz w:val="24"/>
          <w:szCs w:val="24"/>
        </w:rPr>
        <w:t xml:space="preserve"> to learn more</w:t>
      </w:r>
      <w:r w:rsidRPr="00CE53E5">
        <w:rPr>
          <w:rFonts w:ascii="Merriweather" w:eastAsia="Times New Roman" w:hAnsi="Merriweather" w:cs="Times New Roman"/>
          <w:i/>
          <w:iCs/>
          <w:color w:val="1A1A1A"/>
          <w:sz w:val="24"/>
          <w:szCs w:val="24"/>
        </w:rPr>
        <w:t>!</w:t>
      </w:r>
      <w:r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 Monthly meetings / weekly newsletter / google group / news about upcoming delegations / defend Nicaraguan sovereignty! </w:t>
      </w:r>
      <w:r w:rsidRPr="00697C64">
        <w:rPr>
          <w:rFonts w:ascii="Merriweather" w:eastAsia="Times New Roman" w:hAnsi="Merriweather" w:cs="Times New Roman"/>
          <w:b/>
          <w:bCs/>
          <w:color w:val="0070C0"/>
          <w:sz w:val="24"/>
          <w:szCs w:val="24"/>
        </w:rPr>
        <w:t>nicasolidarity.net</w:t>
      </w:r>
    </w:p>
    <w:p w14:paraId="3F8ABA14" w14:textId="348A3381" w:rsidR="00697C64" w:rsidRPr="00CE53E5" w:rsidRDefault="00697C64" w:rsidP="00697C6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Merriweather" w:eastAsia="Times New Roman" w:hAnsi="Merriweather" w:cs="Times New Roman"/>
          <w:color w:val="0070C0"/>
          <w:sz w:val="28"/>
          <w:szCs w:val="28"/>
          <w:lang w:val="es-ES"/>
        </w:rPr>
      </w:pPr>
      <w:proofErr w:type="gramStart"/>
      <w:r w:rsidRPr="00CE53E5">
        <w:rPr>
          <w:rFonts w:ascii="Merriweather" w:eastAsia="Times New Roman" w:hAnsi="Merriweather" w:cs="Times New Roman"/>
          <w:b/>
          <w:bCs/>
          <w:i/>
          <w:iCs/>
          <w:color w:val="1A1A1A"/>
          <w:sz w:val="28"/>
          <w:szCs w:val="28"/>
          <w:lang w:val="es-ES"/>
        </w:rPr>
        <w:t>SANDINO VIVE, LA LUCHA SIGUE!</w:t>
      </w:r>
      <w:proofErr w:type="gramEnd"/>
      <w:r w:rsidRPr="00CE53E5">
        <w:rPr>
          <w:rFonts w:ascii="Merriweather" w:eastAsia="Times New Roman" w:hAnsi="Merriweather" w:cs="Times New Roman"/>
          <w:b/>
          <w:bCs/>
          <w:i/>
          <w:iCs/>
          <w:color w:val="1A1A1A"/>
          <w:sz w:val="28"/>
          <w:szCs w:val="28"/>
          <w:lang w:val="es-ES"/>
        </w:rPr>
        <w:t xml:space="preserve"> </w:t>
      </w:r>
      <w:r w:rsidRPr="00CE53E5">
        <w:rPr>
          <w:rFonts w:ascii="Merriweather" w:eastAsia="Times New Roman" w:hAnsi="Merriweather" w:cs="Times New Roman"/>
          <w:color w:val="1A1A1A"/>
          <w:sz w:val="28"/>
          <w:szCs w:val="28"/>
          <w:lang w:val="es-ES"/>
        </w:rPr>
        <w:t xml:space="preserve"> </w:t>
      </w:r>
    </w:p>
    <w:sectPr w:rsidR="00697C64" w:rsidRPr="00CE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4997A6" w14:textId="77777777" w:rsidR="00DE3635" w:rsidRDefault="00DE3635" w:rsidP="000D3099">
      <w:pPr>
        <w:spacing w:after="0" w:line="240" w:lineRule="auto"/>
      </w:pPr>
      <w:r>
        <w:separator/>
      </w:r>
    </w:p>
  </w:endnote>
  <w:endnote w:type="continuationSeparator" w:id="0">
    <w:p w14:paraId="0B2DC89C" w14:textId="77777777" w:rsidR="00DE3635" w:rsidRDefault="00DE3635" w:rsidP="000D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A4F59" w14:textId="77777777" w:rsidR="00DE3635" w:rsidRDefault="00DE3635" w:rsidP="000D3099">
      <w:pPr>
        <w:spacing w:after="0" w:line="240" w:lineRule="auto"/>
      </w:pPr>
      <w:r>
        <w:separator/>
      </w:r>
    </w:p>
  </w:footnote>
  <w:footnote w:type="continuationSeparator" w:id="0">
    <w:p w14:paraId="3E416EAE" w14:textId="77777777" w:rsidR="00DE3635" w:rsidRDefault="00DE3635" w:rsidP="000D3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2A75AE"/>
    <w:multiLevelType w:val="multilevel"/>
    <w:tmpl w:val="D4B0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BD3F93"/>
    <w:multiLevelType w:val="multilevel"/>
    <w:tmpl w:val="6AFA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5951877">
    <w:abstractNumId w:val="0"/>
  </w:num>
  <w:num w:numId="2" w16cid:durableId="323093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99"/>
    <w:rsid w:val="000D3099"/>
    <w:rsid w:val="000F2FE8"/>
    <w:rsid w:val="001F78B0"/>
    <w:rsid w:val="002566B9"/>
    <w:rsid w:val="002A68B0"/>
    <w:rsid w:val="004F22F1"/>
    <w:rsid w:val="00556371"/>
    <w:rsid w:val="005B71F9"/>
    <w:rsid w:val="00697C64"/>
    <w:rsid w:val="0071403A"/>
    <w:rsid w:val="00753AB9"/>
    <w:rsid w:val="008D7DC7"/>
    <w:rsid w:val="00A74B65"/>
    <w:rsid w:val="00CE53E5"/>
    <w:rsid w:val="00D16CD5"/>
    <w:rsid w:val="00D22D79"/>
    <w:rsid w:val="00DE3635"/>
    <w:rsid w:val="00E453B6"/>
    <w:rsid w:val="00F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07EA"/>
  <w15:chartTrackingRefBased/>
  <w15:docId w15:val="{56567996-8EC3-45DC-853F-A7B3CAC9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99"/>
  </w:style>
  <w:style w:type="paragraph" w:styleId="Footer">
    <w:name w:val="footer"/>
    <w:basedOn w:val="Normal"/>
    <w:link w:val="FooterChar"/>
    <w:uiPriority w:val="99"/>
    <w:unhideWhenUsed/>
    <w:rsid w:val="000D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099"/>
  </w:style>
  <w:style w:type="paragraph" w:styleId="NormalWeb">
    <w:name w:val="Normal (Web)"/>
    <w:basedOn w:val="Normal"/>
    <w:uiPriority w:val="99"/>
    <w:unhideWhenUsed/>
    <w:rsid w:val="000D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403A"/>
    <w:pPr>
      <w:ind w:left="720"/>
      <w:contextualSpacing/>
    </w:pPr>
  </w:style>
  <w:style w:type="paragraph" w:styleId="Revision">
    <w:name w:val="Revision"/>
    <w:hidden/>
    <w:uiPriority w:val="99"/>
    <w:semiHidden/>
    <w:rsid w:val="000F2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Clark-Gollub</dc:creator>
  <cp:keywords/>
  <dc:description/>
  <cp:lastModifiedBy>Stansfield Smith</cp:lastModifiedBy>
  <cp:revision>2</cp:revision>
  <dcterms:created xsi:type="dcterms:W3CDTF">2024-04-24T01:32:00Z</dcterms:created>
  <dcterms:modified xsi:type="dcterms:W3CDTF">2024-04-24T01:32:00Z</dcterms:modified>
</cp:coreProperties>
</file>